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9C" w:rsidRDefault="002B329C" w:rsidP="002B32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E0D2B94" wp14:editId="0A4DC507">
            <wp:simplePos x="0" y="0"/>
            <wp:positionH relativeFrom="column">
              <wp:posOffset>5104765</wp:posOffset>
            </wp:positionH>
            <wp:positionV relativeFrom="paragraph">
              <wp:posOffset>-272415</wp:posOffset>
            </wp:positionV>
            <wp:extent cx="1847850" cy="1736090"/>
            <wp:effectExtent l="0" t="0" r="0" b="0"/>
            <wp:wrapNone/>
            <wp:docPr id="1" name="Рисунок 1" descr="Всероссийский детский конкурс &quot;Новое поколение&quot; - Центр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сероссийский детский конкурс &quot;Новое поколение&quot; - Центр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3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27 августа (четверг)</w:t>
      </w:r>
    </w:p>
    <w:p w:rsidR="002B329C" w:rsidRPr="000F539C" w:rsidRDefault="002B329C" w:rsidP="002B329C">
      <w:pPr>
        <w:rPr>
          <w:rFonts w:ascii="Times New Roman" w:hAnsi="Times New Roman" w:cs="Times New Roman"/>
          <w:b/>
          <w:color w:val="538135" w:themeColor="accent6" w:themeShade="BF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Лагерь </w:t>
      </w: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«НОВОЕ </w:t>
      </w:r>
      <w:proofErr w:type="gramStart"/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ПОКОЛЕНИЕ »</w:t>
      </w:r>
      <w:proofErr w:type="gramEnd"/>
    </w:p>
    <w:p w:rsidR="002B329C" w:rsidRDefault="002B329C" w:rsidP="002B329C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День четырнадцатый</w:t>
      </w:r>
    </w:p>
    <w:p w:rsidR="002B329C" w:rsidRDefault="002B329C" w:rsidP="002B329C">
      <w:pPr>
        <w:pStyle w:val="a3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2B329C" w:rsidRDefault="002B329C" w:rsidP="002B329C">
      <w:pPr>
        <w:rPr>
          <w:rFonts w:ascii="Times New Roman" w:hAnsi="Times New Roman" w:cs="Times New Roman"/>
          <w:color w:val="00C057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Всем!  Всем!  Всем!  Доброе утро! </w:t>
      </w:r>
      <w:r w:rsidR="000F539C">
        <w:rPr>
          <w:rFonts w:ascii="Times New Roman" w:hAnsi="Times New Roman" w:cs="Times New Roman"/>
          <w:color w:val="00B050"/>
          <w:sz w:val="28"/>
          <w:szCs w:val="28"/>
        </w:rPr>
        <w:t xml:space="preserve">Начинаем новый день! </w:t>
      </w:r>
      <w:r>
        <w:rPr>
          <w:rFonts w:ascii="Times New Roman" w:hAnsi="Times New Roman" w:cs="Times New Roman"/>
          <w:color w:val="00B050"/>
          <w:sz w:val="28"/>
          <w:szCs w:val="28"/>
        </w:rPr>
        <w:t>Приветствуем вас в лагере «Новое поколение!»</w:t>
      </w:r>
    </w:p>
    <w:p w:rsidR="000F539C" w:rsidRPr="000F539C" w:rsidRDefault="000F539C" w:rsidP="000F53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Весёлая утренняя </w:t>
      </w:r>
      <w:proofErr w:type="spellStart"/>
      <w:r w:rsidRPr="000F539C">
        <w:rPr>
          <w:rFonts w:ascii="Times New Roman" w:hAnsi="Times New Roman" w:cs="Times New Roman"/>
          <w:sz w:val="28"/>
          <w:szCs w:val="28"/>
        </w:rPr>
        <w:t>Фикси</w:t>
      </w:r>
      <w:proofErr w:type="spellEnd"/>
      <w:r w:rsidRPr="000F539C">
        <w:rPr>
          <w:rFonts w:ascii="Times New Roman" w:hAnsi="Times New Roman" w:cs="Times New Roman"/>
          <w:sz w:val="28"/>
          <w:szCs w:val="28"/>
        </w:rPr>
        <w:t>-зарядка с Симкой и Ноликом.</w:t>
      </w:r>
    </w:p>
    <w:p w:rsidR="002B329C" w:rsidRPr="000F539C" w:rsidRDefault="000F539C" w:rsidP="000F539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6" w:history="1">
        <w:r w:rsidRPr="000F539C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https://www.youtube.com/watch?v=lrSyOiae2u8</w:t>
        </w:r>
      </w:hyperlink>
    </w:p>
    <w:p w:rsidR="002B329C" w:rsidRPr="000F539C" w:rsidRDefault="002B329C" w:rsidP="000F53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завтрака.</w:t>
      </w:r>
    </w:p>
    <w:p w:rsidR="000F539C" w:rsidRPr="000F539C" w:rsidRDefault="000F539C" w:rsidP="000F53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39C">
        <w:rPr>
          <w:rFonts w:ascii="Times New Roman" w:hAnsi="Times New Roman" w:cs="Times New Roman"/>
          <w:sz w:val="28"/>
          <w:szCs w:val="28"/>
        </w:rPr>
        <w:t xml:space="preserve">Надеюсь, ты знаешь много сказок. Тогда эта викторина для тебя. Вместе с бабушкой </w:t>
      </w:r>
      <w:proofErr w:type="spellStart"/>
      <w:r w:rsidRPr="000F539C">
        <w:rPr>
          <w:rFonts w:ascii="Times New Roman" w:hAnsi="Times New Roman" w:cs="Times New Roman"/>
          <w:sz w:val="28"/>
          <w:szCs w:val="28"/>
        </w:rPr>
        <w:t>Шошо</w:t>
      </w:r>
      <w:proofErr w:type="spellEnd"/>
      <w:r w:rsidRPr="000F5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тебе </w:t>
      </w:r>
      <w:r w:rsidRPr="000F539C">
        <w:rPr>
          <w:rFonts w:ascii="Times New Roman" w:hAnsi="Times New Roman" w:cs="Times New Roman"/>
          <w:sz w:val="28"/>
          <w:szCs w:val="28"/>
        </w:rPr>
        <w:t>не будет скучно.</w:t>
      </w:r>
    </w:p>
    <w:p w:rsidR="000F539C" w:rsidRPr="000F539C" w:rsidRDefault="000F539C" w:rsidP="000F539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7" w:history="1">
        <w:r w:rsidRPr="000F539C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https://www.youtube.com/watch?v=6hC9gyZPIO0</w:t>
        </w:r>
      </w:hyperlink>
    </w:p>
    <w:p w:rsidR="000F539C" w:rsidRPr="000F539C" w:rsidRDefault="000F539C" w:rsidP="000F539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39C">
        <w:rPr>
          <w:rFonts w:ascii="Times New Roman" w:hAnsi="Times New Roman" w:cs="Times New Roman"/>
          <w:sz w:val="28"/>
          <w:szCs w:val="28"/>
        </w:rPr>
        <w:t>Нарисуй свою любимую сказку и отправь нам.</w:t>
      </w:r>
    </w:p>
    <w:p w:rsidR="002B329C" w:rsidRDefault="002B329C" w:rsidP="002B32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(встань, посмотри в окно, улыбнись солнышку, протяни к нему руку – поздоровайся с ним, попей водички)</w:t>
      </w:r>
    </w:p>
    <w:p w:rsidR="000F539C" w:rsidRPr="000F539C" w:rsidRDefault="000F539C" w:rsidP="000F53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39C">
        <w:rPr>
          <w:rFonts w:ascii="Times New Roman" w:hAnsi="Times New Roman" w:cs="Times New Roman"/>
          <w:sz w:val="28"/>
          <w:szCs w:val="28"/>
        </w:rPr>
        <w:t xml:space="preserve">Ну, кто не знаком с героем мультфильма Крокодил Гена? Или </w:t>
      </w:r>
      <w:r>
        <w:rPr>
          <w:rFonts w:ascii="Times New Roman" w:hAnsi="Times New Roman" w:cs="Times New Roman"/>
          <w:sz w:val="28"/>
          <w:szCs w:val="28"/>
        </w:rPr>
        <w:t xml:space="preserve">крокодила из сказки «Краденое солнце»? Так или иначе, ты уже догадался, </w:t>
      </w:r>
      <w:r w:rsidRPr="000F539C">
        <w:rPr>
          <w:rFonts w:ascii="Times New Roman" w:hAnsi="Times New Roman" w:cs="Times New Roman"/>
          <w:sz w:val="28"/>
          <w:szCs w:val="28"/>
        </w:rPr>
        <w:t xml:space="preserve">чем мы займемся. Ну, конечно! Сегодня тебе </w:t>
      </w:r>
      <w:r>
        <w:rPr>
          <w:rFonts w:ascii="Times New Roman" w:hAnsi="Times New Roman" w:cs="Times New Roman"/>
          <w:sz w:val="28"/>
          <w:szCs w:val="28"/>
        </w:rPr>
        <w:t xml:space="preserve">предстоит слепить </w:t>
      </w:r>
      <w:r w:rsidRPr="000F539C">
        <w:rPr>
          <w:rFonts w:ascii="Times New Roman" w:hAnsi="Times New Roman" w:cs="Times New Roman"/>
          <w:sz w:val="28"/>
          <w:szCs w:val="28"/>
        </w:rPr>
        <w:t xml:space="preserve">ЗУБАСТОГО КРОКОДИЛА. Чтобы придать ему добродушный вид, вложи в его лапы цветок или мячик, в общем, что понравится.  </w:t>
      </w:r>
    </w:p>
    <w:p w:rsidR="000F539C" w:rsidRPr="000F539C" w:rsidRDefault="000F539C" w:rsidP="000F539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8" w:history="1">
        <w:r w:rsidRPr="000F539C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https://www.youtube.com/watch?v=v6s3z-RbW_s</w:t>
        </w:r>
      </w:hyperlink>
    </w:p>
    <w:p w:rsidR="002B329C" w:rsidRPr="000F539C" w:rsidRDefault="000F539C" w:rsidP="000F539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39C">
        <w:rPr>
          <w:rFonts w:ascii="Times New Roman" w:hAnsi="Times New Roman" w:cs="Times New Roman"/>
          <w:sz w:val="28"/>
          <w:szCs w:val="28"/>
        </w:rPr>
        <w:t>Сфотографируй и отправь нам.</w:t>
      </w:r>
    </w:p>
    <w:p w:rsidR="002B329C" w:rsidRDefault="002B329C" w:rsidP="002B32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обеда</w:t>
      </w:r>
    </w:p>
    <w:p w:rsidR="000F539C" w:rsidRPr="0017548A" w:rsidRDefault="000F539C" w:rsidP="001754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39C">
        <w:rPr>
          <w:rFonts w:ascii="Times New Roman" w:hAnsi="Times New Roman" w:cs="Times New Roman"/>
          <w:sz w:val="28"/>
          <w:szCs w:val="28"/>
        </w:rPr>
        <w:t>Займемся оригами - «Объемная звезда». Из таких зв</w:t>
      </w:r>
      <w:r>
        <w:rPr>
          <w:rFonts w:ascii="Times New Roman" w:hAnsi="Times New Roman" w:cs="Times New Roman"/>
          <w:sz w:val="28"/>
          <w:szCs w:val="28"/>
        </w:rPr>
        <w:t xml:space="preserve">езд можно сделать замечательную </w:t>
      </w:r>
      <w:r w:rsidRPr="000F539C">
        <w:rPr>
          <w:rFonts w:ascii="Times New Roman" w:hAnsi="Times New Roman" w:cs="Times New Roman"/>
          <w:sz w:val="28"/>
          <w:szCs w:val="28"/>
        </w:rPr>
        <w:t>гирлянду на любой праздник. И тебе это очень пригодится: ведь именно такими звездами ты</w:t>
      </w:r>
      <w:r w:rsidR="0017548A">
        <w:rPr>
          <w:rFonts w:ascii="Times New Roman" w:hAnsi="Times New Roman" w:cs="Times New Roman"/>
          <w:sz w:val="28"/>
          <w:szCs w:val="28"/>
        </w:rPr>
        <w:t xml:space="preserve"> </w:t>
      </w:r>
      <w:r w:rsidRPr="0017548A">
        <w:rPr>
          <w:rFonts w:ascii="Times New Roman" w:hAnsi="Times New Roman" w:cs="Times New Roman"/>
          <w:sz w:val="28"/>
          <w:szCs w:val="28"/>
        </w:rPr>
        <w:t>украсишь свою домашнюю галерею. Приготовь цветную бумагу, ножницы.</w:t>
      </w:r>
    </w:p>
    <w:p w:rsidR="000F539C" w:rsidRPr="0017548A" w:rsidRDefault="000F539C" w:rsidP="0017548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9" w:history="1">
        <w:r w:rsidRPr="0017548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https://www.youtube.com/watch?v=RaI3haEnh88</w:t>
        </w:r>
      </w:hyperlink>
    </w:p>
    <w:p w:rsidR="002B329C" w:rsidRPr="0017548A" w:rsidRDefault="000F539C" w:rsidP="0017548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39C">
        <w:rPr>
          <w:rFonts w:ascii="Times New Roman" w:hAnsi="Times New Roman" w:cs="Times New Roman"/>
          <w:sz w:val="28"/>
          <w:szCs w:val="28"/>
        </w:rPr>
        <w:t>Сфотографируй свою работу и отправь нам.</w:t>
      </w:r>
    </w:p>
    <w:p w:rsidR="0017548A" w:rsidRPr="0017548A" w:rsidRDefault="0017548A" w:rsidP="001754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48A">
        <w:rPr>
          <w:rFonts w:ascii="Times New Roman" w:hAnsi="Times New Roman" w:cs="Times New Roman"/>
          <w:sz w:val="28"/>
          <w:szCs w:val="28"/>
        </w:rPr>
        <w:t>Волшебная книга МЧС. Первичные средства пожаротушения. Что ты знаешь о них?</w:t>
      </w:r>
    </w:p>
    <w:p w:rsidR="0017548A" w:rsidRPr="0017548A" w:rsidRDefault="0017548A" w:rsidP="0017548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10" w:history="1">
        <w:r w:rsidRPr="0017548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https://www.youtube.com/watch?v=y7mHP0ccibY</w:t>
        </w:r>
      </w:hyperlink>
    </w:p>
    <w:p w:rsidR="0017548A" w:rsidRPr="0017548A" w:rsidRDefault="0017548A" w:rsidP="0017548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48A">
        <w:rPr>
          <w:rFonts w:ascii="Times New Roman" w:hAnsi="Times New Roman" w:cs="Times New Roman"/>
          <w:sz w:val="28"/>
          <w:szCs w:val="28"/>
        </w:rPr>
        <w:t>Нарисуй, какие правила надо соблюдать и пришли в группу.</w:t>
      </w:r>
    </w:p>
    <w:p w:rsidR="00775FD3" w:rsidRDefault="0017548A" w:rsidP="0017548A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271145</wp:posOffset>
            </wp:positionV>
            <wp:extent cx="3962400" cy="2209544"/>
            <wp:effectExtent l="0" t="0" r="0" b="635"/>
            <wp:wrapNone/>
            <wp:docPr id="2" name="Рисунок 2" descr="580 лучших изображений доски «1.SEPTEMBRIS» в 2020 г | Школьны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80 лучших изображений доски «1.SEPTEMBRIS» в 2020 г | Школьные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0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Всем пока! Встретимся завтра!!!</w:t>
      </w:r>
      <w:bookmarkStart w:id="0" w:name="_GoBack"/>
      <w:bookmarkEnd w:id="0"/>
    </w:p>
    <w:sectPr w:rsidR="00775FD3" w:rsidSect="000F539C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E58"/>
    <w:multiLevelType w:val="hybridMultilevel"/>
    <w:tmpl w:val="EF7E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B4"/>
    <w:rsid w:val="000F539C"/>
    <w:rsid w:val="0017548A"/>
    <w:rsid w:val="002409B4"/>
    <w:rsid w:val="002B329C"/>
    <w:rsid w:val="0077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BCA4"/>
  <w15:chartTrackingRefBased/>
  <w15:docId w15:val="{07EAAD5D-EF9F-4EDC-9BFB-6090F904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29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2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53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6s3z-RbW_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hC9gyZPIO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rSyOiae2u8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y7mHP0cci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aI3haEnh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2020-08-06T04:54:00Z</dcterms:created>
  <dcterms:modified xsi:type="dcterms:W3CDTF">2020-08-17T23:52:00Z</dcterms:modified>
</cp:coreProperties>
</file>